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57E2E5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2772E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0D5D7C4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26027A0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26027A0">
        <w:rPr>
          <w:rFonts w:ascii="Arial" w:hAnsi="Arial" w:cs="Arial"/>
          <w:sz w:val="16"/>
          <w:szCs w:val="16"/>
        </w:rPr>
        <w:t>. 600 mm haaks op de hoofd</w:t>
      </w:r>
      <w:r w:rsidR="10428F3E" w:rsidRPr="426027A0">
        <w:rPr>
          <w:rFonts w:ascii="Arial" w:hAnsi="Arial" w:cs="Arial"/>
          <w:sz w:val="16"/>
          <w:szCs w:val="16"/>
        </w:rPr>
        <w:t>liggers</w:t>
      </w:r>
      <w:r w:rsidR="00A2772E">
        <w:rPr>
          <w:rFonts w:ascii="Arial" w:hAnsi="Arial" w:cs="Arial"/>
          <w:sz w:val="16"/>
          <w:szCs w:val="16"/>
        </w:rPr>
        <w:t>.</w:t>
      </w:r>
      <w:r w:rsidRPr="426027A0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1A1C7F6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5358B74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26027A0">
        <w:rPr>
          <w:rFonts w:ascii="Arial" w:hAnsi="Arial" w:cs="Arial"/>
          <w:sz w:val="16"/>
          <w:szCs w:val="16"/>
        </w:rPr>
        <w:t>n</w:t>
      </w:r>
      <w:r w:rsidR="005A6380" w:rsidRPr="426027A0">
        <w:rPr>
          <w:rFonts w:ascii="Arial" w:hAnsi="Arial" w:cs="Arial"/>
          <w:sz w:val="16"/>
          <w:szCs w:val="16"/>
        </w:rPr>
        <w:t>iet wordt overschreden</w:t>
      </w:r>
      <w:r w:rsidR="32E2E445" w:rsidRPr="426027A0">
        <w:rPr>
          <w:rFonts w:ascii="Arial" w:hAnsi="Arial" w:cs="Arial"/>
          <w:sz w:val="16"/>
          <w:szCs w:val="16"/>
        </w:rPr>
        <w:t>.</w:t>
      </w:r>
    </w:p>
    <w:p w14:paraId="17C3A975" w14:textId="77777777" w:rsidR="000E449E" w:rsidRDefault="000E449E" w:rsidP="000E449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34C9D14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956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56049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956049" w:rsidRPr="03FFE384">
        <w:rPr>
          <w:rFonts w:ascii="Calibri" w:eastAsia="Calibri" w:hAnsi="Calibri" w:cs="Calibri"/>
        </w:rPr>
        <w:t>®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6B1D2E65" w14:textId="77777777" w:rsidR="00956049" w:rsidRPr="00874EEC" w:rsidRDefault="000D6144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956049">
        <w:rPr>
          <w:rFonts w:ascii="Arial" w:hAnsi="Arial" w:cs="Arial"/>
          <w:sz w:val="16"/>
          <w:szCs w:val="16"/>
        </w:rPr>
        <w:t>wit akoestisch-open oppervlak in spuitstucstructuur</w:t>
      </w:r>
    </w:p>
    <w:p w14:paraId="18CACA38" w14:textId="3197DA96" w:rsidR="00956049" w:rsidRDefault="000D6144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36BC8669" w14:textId="77777777" w:rsidR="00956049" w:rsidRPr="00874EEC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  <w:r w:rsidRPr="03FFE384">
        <w:rPr>
          <w:rFonts w:ascii="Arial" w:hAnsi="Arial" w:cs="Arial"/>
          <w:sz w:val="16"/>
          <w:szCs w:val="16"/>
        </w:rPr>
        <w:t xml:space="preserve">  </w:t>
      </w:r>
    </w:p>
    <w:p w14:paraId="43FE4E66" w14:textId="2841B41B" w:rsidR="000D6144" w:rsidRPr="000D6144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3317F567" w14:textId="057C3820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F53703D" w:rsid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F05AE00" w14:textId="7D344ABF" w:rsidR="00956049" w:rsidRPr="000D6144" w:rsidRDefault="00956049" w:rsidP="009F1B9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 (-1;-4)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DA0DBBF" w14:textId="77777777" w:rsidR="00956049" w:rsidRPr="000D6144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Clean Room Classificatie: ISO Klasse 5</w:t>
      </w:r>
    </w:p>
    <w:p w14:paraId="5F1B0EAB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C0E9F9F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480E6702" w14:textId="77777777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6B92A62B" w14:textId="0E63C794" w:rsidR="00956049" w:rsidRDefault="00956049" w:rsidP="00956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 xml:space="preserve">- Chemische bestendigheid: Bestand tegen verdunde oplossingen van ammonium, chloor en </w:t>
      </w:r>
      <w:r w:rsidR="3E4C1465" w:rsidRPr="29134D06">
        <w:rPr>
          <w:rFonts w:ascii="Arial" w:hAnsi="Arial" w:cs="Arial"/>
          <w:sz w:val="16"/>
          <w:szCs w:val="16"/>
        </w:rPr>
        <w:t>waterstofperoxide</w:t>
      </w:r>
      <w:r w:rsidRPr="29134D06">
        <w:rPr>
          <w:rFonts w:ascii="Arial" w:hAnsi="Arial" w:cs="Arial"/>
          <w:sz w:val="16"/>
          <w:szCs w:val="16"/>
        </w:rPr>
        <w:t>.</w:t>
      </w:r>
    </w:p>
    <w:p w14:paraId="47101403" w14:textId="77777777" w:rsidR="009664BB" w:rsidRPr="002620AB" w:rsidRDefault="009664BB" w:rsidP="009664B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4343632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664B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9664BB">
        <w:rPr>
          <w:rFonts w:ascii="Arial" w:hAnsi="Arial" w:cs="Arial"/>
          <w:sz w:val="16"/>
          <w:szCs w:val="16"/>
          <w:lang w:val="en-GB"/>
        </w:rPr>
        <w:tab/>
      </w:r>
      <w:r w:rsidR="003D0BFE" w:rsidRPr="009664B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664B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664B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5DE390E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 xml:space="preserve">Type: </w:t>
      </w:r>
      <w:r w:rsidRPr="29134D06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29134D06">
        <w:rPr>
          <w:rFonts w:ascii="Arial" w:hAnsi="Arial" w:cs="Arial"/>
          <w:color w:val="000000" w:themeColor="text1"/>
          <w:sz w:val="16"/>
          <w:szCs w:val="16"/>
        </w:rPr>
        <w:t>24</w:t>
      </w:r>
      <w:r w:rsidRPr="29134D0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9134D06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9134D0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9134D06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29134D06">
        <w:rPr>
          <w:rFonts w:ascii="Arial" w:hAnsi="Arial" w:cs="Arial"/>
          <w:color w:val="000000" w:themeColor="text1"/>
          <w:sz w:val="16"/>
          <w:szCs w:val="16"/>
        </w:rPr>
        <w:t>8</w:t>
      </w:r>
      <w:r w:rsidRPr="29134D06">
        <w:rPr>
          <w:rFonts w:ascii="Arial" w:hAnsi="Arial" w:cs="Arial"/>
          <w:color w:val="000000" w:themeColor="text1"/>
          <w:sz w:val="16"/>
          <w:szCs w:val="16"/>
        </w:rPr>
        <w:t>50</w:t>
      </w:r>
      <w:r w:rsidRPr="29134D06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05D6884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>Materiaal: staal, gegalvaniseerd</w:t>
      </w:r>
    </w:p>
    <w:p w14:paraId="2B8E2DAF" w14:textId="0C57492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4B37F3E" w:rsidR="000D6144" w:rsidRPr="009664BB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664B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9664B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664B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9664B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9664BB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9664BB">
        <w:rPr>
          <w:rFonts w:ascii="Arial" w:hAnsi="Arial" w:cs="Arial"/>
          <w:sz w:val="16"/>
          <w:szCs w:val="16"/>
          <w:lang w:val="fr-FR"/>
        </w:rPr>
        <w:t>24</w:t>
      </w:r>
      <w:r w:rsidR="002F73C4" w:rsidRPr="009664B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9664B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9664BB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3FB5E131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>-  profiel: T-profiel T</w:t>
      </w:r>
      <w:r w:rsidR="0E1F359F" w:rsidRPr="29134D06">
        <w:rPr>
          <w:rFonts w:ascii="Arial" w:hAnsi="Arial" w:cs="Arial"/>
          <w:sz w:val="16"/>
          <w:szCs w:val="16"/>
        </w:rPr>
        <w:t>24</w:t>
      </w:r>
      <w:r w:rsidR="002F73C4" w:rsidRPr="29134D06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167A52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Brandreactie (EN 13501-1): A1</w:t>
      </w:r>
    </w:p>
    <w:p w14:paraId="4DE76150" w14:textId="5A3FB96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9B98614" w14:textId="3E6C5CD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E321AD0" w14:textId="7E407A15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A9880D4" w14:textId="77777777" w:rsidR="00956049" w:rsidRDefault="00956049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549210EA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 xml:space="preserve">- </w:t>
      </w:r>
      <w:r w:rsidR="009F1B9F" w:rsidRPr="29134D06">
        <w:rPr>
          <w:rFonts w:ascii="Arial" w:hAnsi="Arial" w:cs="Arial"/>
          <w:sz w:val="16"/>
          <w:szCs w:val="16"/>
        </w:rPr>
        <w:t>K</w:t>
      </w:r>
      <w:r w:rsidRPr="29134D06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29134D06">
        <w:rPr>
          <w:rFonts w:ascii="Arial" w:hAnsi="Arial" w:cs="Arial"/>
          <w:sz w:val="16"/>
          <w:szCs w:val="16"/>
        </w:rPr>
        <w:t>zwart</w:t>
      </w:r>
    </w:p>
    <w:p w14:paraId="0432181A" w14:textId="65447260" w:rsidR="003D0BFE" w:rsidRDefault="009F1B9F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134D06">
        <w:rPr>
          <w:rFonts w:ascii="Arial" w:hAnsi="Arial" w:cs="Arial"/>
          <w:sz w:val="16"/>
          <w:szCs w:val="16"/>
        </w:rPr>
        <w:t>- O</w:t>
      </w:r>
      <w:r w:rsidR="000D6144" w:rsidRPr="29134D06">
        <w:rPr>
          <w:rFonts w:ascii="Arial" w:hAnsi="Arial" w:cs="Arial"/>
          <w:sz w:val="16"/>
          <w:szCs w:val="16"/>
        </w:rPr>
        <w:t>phangconstructie: d.m.</w:t>
      </w:r>
      <w:r w:rsidR="0066285A" w:rsidRPr="29134D0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9134D06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9134D0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9134D0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9134D06">
        <w:rPr>
          <w:rFonts w:ascii="Arial" w:hAnsi="Arial" w:cs="Arial"/>
          <w:sz w:val="16"/>
          <w:szCs w:val="16"/>
        </w:rPr>
        <w:t xml:space="preserve">. 1200 mm </w:t>
      </w:r>
    </w:p>
    <w:p w14:paraId="10D34DC7" w14:textId="13F54986" w:rsidR="000D6144" w:rsidRPr="004D04A9" w:rsidRDefault="2F99E27A" w:rsidP="29134D06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29134D06">
        <w:rPr>
          <w:rFonts w:ascii="Arial" w:eastAsia="Arial" w:hAnsi="Arial" w:cs="Arial"/>
          <w:sz w:val="16"/>
          <w:szCs w:val="16"/>
        </w:rPr>
        <w:t xml:space="preserve">- </w:t>
      </w:r>
      <w:r w:rsidR="7874BD26" w:rsidRPr="29134D06">
        <w:rPr>
          <w:rFonts w:ascii="Arial" w:eastAsia="Arial" w:hAnsi="Arial" w:cs="Arial"/>
          <w:sz w:val="16"/>
          <w:szCs w:val="16"/>
        </w:rPr>
        <w:t xml:space="preserve">Chicago Metallic™ </w:t>
      </w:r>
      <w:r w:rsidRPr="29134D06">
        <w:rPr>
          <w:rFonts w:ascii="Arial" w:eastAsia="Arial" w:hAnsi="Arial" w:cs="Arial"/>
          <w:sz w:val="16"/>
          <w:szCs w:val="16"/>
        </w:rPr>
        <w:t>muurveer FIXT</w:t>
      </w:r>
    </w:p>
    <w:p w14:paraId="5A07854A" w14:textId="56A77206" w:rsidR="29134D06" w:rsidRDefault="29134D06" w:rsidP="29134D06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94ECE" w14:textId="77777777" w:rsidR="009664BB" w:rsidRDefault="009664BB" w:rsidP="009664BB">
      <w:pPr>
        <w:spacing w:after="0" w:line="240" w:lineRule="auto"/>
      </w:pPr>
      <w:r>
        <w:separator/>
      </w:r>
    </w:p>
  </w:endnote>
  <w:endnote w:type="continuationSeparator" w:id="0">
    <w:p w14:paraId="12FD7BA3" w14:textId="77777777" w:rsidR="009664BB" w:rsidRDefault="009664BB" w:rsidP="0096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E51BC" w14:textId="77777777" w:rsidR="009664BB" w:rsidRDefault="009664BB" w:rsidP="009664BB">
      <w:pPr>
        <w:spacing w:after="0" w:line="240" w:lineRule="auto"/>
      </w:pPr>
      <w:r>
        <w:separator/>
      </w:r>
    </w:p>
  </w:footnote>
  <w:footnote w:type="continuationSeparator" w:id="0">
    <w:p w14:paraId="2D0AA29F" w14:textId="77777777" w:rsidR="009664BB" w:rsidRDefault="009664BB" w:rsidP="00966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E449E"/>
    <w:rsid w:val="00133F9C"/>
    <w:rsid w:val="00241334"/>
    <w:rsid w:val="00244122"/>
    <w:rsid w:val="002F73C4"/>
    <w:rsid w:val="00392E2B"/>
    <w:rsid w:val="003D0BFE"/>
    <w:rsid w:val="003E7B18"/>
    <w:rsid w:val="0041736A"/>
    <w:rsid w:val="004D04A9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56049"/>
    <w:rsid w:val="009623B4"/>
    <w:rsid w:val="009664BB"/>
    <w:rsid w:val="0098750D"/>
    <w:rsid w:val="009C7B34"/>
    <w:rsid w:val="009D6B90"/>
    <w:rsid w:val="009F1B9F"/>
    <w:rsid w:val="00A2772E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134D06"/>
    <w:rsid w:val="294E780C"/>
    <w:rsid w:val="2F99E27A"/>
    <w:rsid w:val="318DCA3A"/>
    <w:rsid w:val="32E2E445"/>
    <w:rsid w:val="37F6F36B"/>
    <w:rsid w:val="3E4C1465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956049"/>
  </w:style>
  <w:style w:type="character" w:customStyle="1" w:styleId="eop">
    <w:name w:val="eop"/>
    <w:basedOn w:val="Standaardalinea-lettertype"/>
    <w:rsid w:val="00956049"/>
  </w:style>
  <w:style w:type="paragraph" w:styleId="Koptekst">
    <w:name w:val="header"/>
    <w:basedOn w:val="Standaard"/>
    <w:link w:val="KoptekstChar"/>
    <w:uiPriority w:val="99"/>
    <w:unhideWhenUsed/>
    <w:rsid w:val="0096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64BB"/>
  </w:style>
  <w:style w:type="paragraph" w:styleId="Voettekst">
    <w:name w:val="footer"/>
    <w:basedOn w:val="Standaard"/>
    <w:link w:val="VoettekstChar"/>
    <w:uiPriority w:val="99"/>
    <w:unhideWhenUsed/>
    <w:rsid w:val="009664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26FE72-2742-497A-A9A2-7825AA3DB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>Rockwool Group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2020-07-17T09:19:00Z</dcterms:created>
  <dcterms:modified xsi:type="dcterms:W3CDTF">2021-10-21T11:48:00Z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