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B2E6B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2EA1">
        <w:rPr>
          <w:rFonts w:ascii="Arial" w:hAnsi="Arial" w:cs="Arial"/>
          <w:sz w:val="16"/>
          <w:szCs w:val="16"/>
        </w:rPr>
        <w:t>24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66D474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E82EA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25C273A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DB011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B673EC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FC5B72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2E0DF4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BE8ACB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120B0D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1B2B6D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DC49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B66CC4E" w14:textId="77777777" w:rsidR="00431520" w:rsidRDefault="00431520" w:rsidP="0043152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88E837C" w14:textId="77777777" w:rsidR="00AB5DF6" w:rsidRDefault="00AB5DF6" w:rsidP="00AB5D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5E56E31E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53E325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1B3DD5D7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2E4152F4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B1816D0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062FD793" w14:textId="6E2E299C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746DC3BE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31FB49B5" w14:textId="0B61107E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10477DFF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21B95FED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5FA1DB17" w14:textId="77777777" w:rsidR="00AB5DF6" w:rsidRDefault="00AB5DF6" w:rsidP="00AB5D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54B16C4" w14:textId="77777777" w:rsidR="00065E0E" w:rsidRDefault="00AB5DF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3CB53CF6" w14:textId="7BFF3443" w:rsidR="00065E0E" w:rsidRPr="001B2B6D" w:rsidRDefault="00065E0E" w:rsidP="00065E0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1B2B6D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D9A0C9B" w14:textId="2E42D75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48B52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884F27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F55958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155D932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</w:t>
      </w:r>
    </w:p>
    <w:p w14:paraId="6F0B80F6" w14:textId="157A30E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A8EDC8">
        <w:rPr>
          <w:rFonts w:ascii="Arial" w:hAnsi="Arial" w:cs="Arial"/>
          <w:sz w:val="16"/>
          <w:szCs w:val="16"/>
        </w:rPr>
        <w:t xml:space="preserve">Type: </w:t>
      </w:r>
      <w:r w:rsidRPr="23A8EDC8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3A8EDC8">
        <w:rPr>
          <w:rFonts w:ascii="Arial" w:hAnsi="Arial" w:cs="Arial"/>
          <w:sz w:val="16"/>
          <w:szCs w:val="16"/>
        </w:rPr>
        <w:t>Z-profielen</w:t>
      </w:r>
    </w:p>
    <w:p w14:paraId="275F4AD7" w14:textId="0BB2CA5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50821F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9C0C53">
        <w:rPr>
          <w:rFonts w:ascii="Arial" w:hAnsi="Arial" w:cs="Arial"/>
          <w:sz w:val="16"/>
          <w:szCs w:val="16"/>
        </w:rPr>
        <w:t xml:space="preserve"> Z</w:t>
      </w:r>
      <w:r w:rsidR="00E82EA1">
        <w:rPr>
          <w:rFonts w:ascii="Arial" w:hAnsi="Arial" w:cs="Arial"/>
          <w:sz w:val="16"/>
          <w:szCs w:val="16"/>
        </w:rPr>
        <w:t>7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E82EA1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627A32B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9C0C53">
        <w:rPr>
          <w:rFonts w:ascii="Arial" w:hAnsi="Arial" w:cs="Arial"/>
          <w:sz w:val="16"/>
          <w:szCs w:val="16"/>
        </w:rPr>
        <w:t>Z</w:t>
      </w:r>
      <w:r w:rsidR="00E82EA1">
        <w:rPr>
          <w:rFonts w:ascii="Arial" w:hAnsi="Arial" w:cs="Arial"/>
          <w:sz w:val="16"/>
          <w:szCs w:val="16"/>
        </w:rPr>
        <w:t>7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E82EA1">
        <w:rPr>
          <w:rFonts w:ascii="Arial" w:hAnsi="Arial" w:cs="Arial"/>
          <w:sz w:val="16"/>
          <w:szCs w:val="16"/>
        </w:rPr>
        <w:t>afmeting (mm): 7</w:t>
      </w:r>
      <w:r>
        <w:rPr>
          <w:rFonts w:ascii="Arial" w:hAnsi="Arial" w:cs="Arial"/>
          <w:sz w:val="16"/>
          <w:szCs w:val="16"/>
        </w:rPr>
        <w:t>0x19</w:t>
      </w:r>
    </w:p>
    <w:p w14:paraId="35D9999A" w14:textId="7AE40684" w:rsidR="00A72FDB" w:rsidRPr="00874EEC" w:rsidRDefault="00BC6EF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BC6EF3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Z-profielen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693B2C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BC6EF3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BC6EF3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8BDC7B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 </w:t>
      </w:r>
    </w:p>
    <w:p w14:paraId="4D1E10F6" w14:textId="03A47D1F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</w:t>
      </w:r>
    </w:p>
    <w:p w14:paraId="273A0C15" w14:textId="5860D179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</w:t>
      </w:r>
    </w:p>
    <w:p w14:paraId="6F62D477" w14:textId="1550E62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</w:t>
      </w:r>
    </w:p>
    <w:p w14:paraId="1F2DAFE4" w14:textId="5B9B104E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66CD76D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7356307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4C8EFF54" w:rsidR="00B8327D" w:rsidRPr="0043152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43152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24E62424" w:rsidR="00313E43" w:rsidRPr="0043152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43152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43152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43152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C053EC3" w:rsidR="00313E43" w:rsidRPr="0043152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31520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431520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604595D4" w:rsidR="00313E43" w:rsidRPr="0043152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31520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31520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431520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43152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431520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431520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43152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43152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43152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431520">
        <w:rPr>
          <w:rFonts w:ascii="Arial" w:hAnsi="Arial" w:cs="Arial"/>
          <w:sz w:val="16"/>
          <w:szCs w:val="16"/>
          <w:lang w:val="en-GB"/>
        </w:rPr>
        <w:t xml:space="preserve"> </w:t>
      </w:r>
      <w:r w:rsidRPr="0043152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313D" w14:textId="77777777" w:rsidR="00FA6888" w:rsidRDefault="00FA6888">
      <w:pPr>
        <w:spacing w:after="0" w:line="240" w:lineRule="auto"/>
      </w:pPr>
      <w:r>
        <w:separator/>
      </w:r>
    </w:p>
  </w:endnote>
  <w:endnote w:type="continuationSeparator" w:id="0">
    <w:p w14:paraId="7FEDF429" w14:textId="77777777" w:rsidR="00FA6888" w:rsidRDefault="00FA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0C79" w14:textId="77777777" w:rsidR="00FA6888" w:rsidRDefault="00FA6888">
      <w:pPr>
        <w:spacing w:after="0" w:line="240" w:lineRule="auto"/>
      </w:pPr>
      <w:r>
        <w:separator/>
      </w:r>
    </w:p>
  </w:footnote>
  <w:footnote w:type="continuationSeparator" w:id="0">
    <w:p w14:paraId="11692714" w14:textId="77777777" w:rsidR="00FA6888" w:rsidRDefault="00FA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6653"/>
    <w:rsid w:val="000332F2"/>
    <w:rsid w:val="00055DD8"/>
    <w:rsid w:val="00063C0C"/>
    <w:rsid w:val="00065E0E"/>
    <w:rsid w:val="00091E20"/>
    <w:rsid w:val="000D2D0E"/>
    <w:rsid w:val="000D6144"/>
    <w:rsid w:val="00133F9C"/>
    <w:rsid w:val="00144B42"/>
    <w:rsid w:val="001B2B6D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836FD"/>
    <w:rsid w:val="00392E2B"/>
    <w:rsid w:val="003D0BFE"/>
    <w:rsid w:val="003E7B18"/>
    <w:rsid w:val="0041736A"/>
    <w:rsid w:val="00431520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0C53"/>
    <w:rsid w:val="009C7B34"/>
    <w:rsid w:val="00A72FDB"/>
    <w:rsid w:val="00A828D2"/>
    <w:rsid w:val="00AB5DF6"/>
    <w:rsid w:val="00AF7D00"/>
    <w:rsid w:val="00B23AD3"/>
    <w:rsid w:val="00B8327D"/>
    <w:rsid w:val="00B87752"/>
    <w:rsid w:val="00B943B1"/>
    <w:rsid w:val="00BB5AE4"/>
    <w:rsid w:val="00BC6EF3"/>
    <w:rsid w:val="00BF6782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E11427"/>
    <w:rsid w:val="00E82EA1"/>
    <w:rsid w:val="00EA58CA"/>
    <w:rsid w:val="00EB5F30"/>
    <w:rsid w:val="00F125FC"/>
    <w:rsid w:val="00F268D2"/>
    <w:rsid w:val="00F32881"/>
    <w:rsid w:val="00F503B1"/>
    <w:rsid w:val="00FA6888"/>
    <w:rsid w:val="00FD2AF7"/>
    <w:rsid w:val="01099AD5"/>
    <w:rsid w:val="033F8A37"/>
    <w:rsid w:val="094BF07C"/>
    <w:rsid w:val="0A786427"/>
    <w:rsid w:val="110345D4"/>
    <w:rsid w:val="168397E3"/>
    <w:rsid w:val="1D366366"/>
    <w:rsid w:val="1E158657"/>
    <w:rsid w:val="1EF3D66E"/>
    <w:rsid w:val="203B1EE8"/>
    <w:rsid w:val="23A8EDC8"/>
    <w:rsid w:val="249CB90E"/>
    <w:rsid w:val="271AA8C2"/>
    <w:rsid w:val="29B9A1AB"/>
    <w:rsid w:val="2A5B30ED"/>
    <w:rsid w:val="2C60584B"/>
    <w:rsid w:val="2C8F3D91"/>
    <w:rsid w:val="2F343773"/>
    <w:rsid w:val="2FCFC7E5"/>
    <w:rsid w:val="319437EF"/>
    <w:rsid w:val="363E5BED"/>
    <w:rsid w:val="3694F1AD"/>
    <w:rsid w:val="3E25B1A5"/>
    <w:rsid w:val="3E48C98E"/>
    <w:rsid w:val="3E5436E9"/>
    <w:rsid w:val="45287673"/>
    <w:rsid w:val="4F24B975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522C7-3657-498F-A8D0-511C800AE3DE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2020-07-15T10:48:00Z</dcterms:created>
  <dcterms:modified xsi:type="dcterms:W3CDTF">2023-11-15T13:58:00Z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