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5C5AF4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A664F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70F73E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AA664F">
        <w:rPr>
          <w:rFonts w:ascii="Arial" w:hAnsi="Arial" w:cs="Arial"/>
          <w:sz w:val="16"/>
          <w:szCs w:val="16"/>
        </w:rPr>
        <w:t>18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92DAD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C1827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4C1827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64C1827F">
        <w:rPr>
          <w:rFonts w:ascii="Arial" w:hAnsi="Arial" w:cs="Arial"/>
          <w:sz w:val="16"/>
          <w:szCs w:val="16"/>
        </w:rPr>
        <w:t>. 600 mm haaks op de hoofd</w:t>
      </w:r>
      <w:r w:rsidR="5CE42816" w:rsidRPr="64C1827F">
        <w:rPr>
          <w:rFonts w:ascii="Arial" w:hAnsi="Arial" w:cs="Arial"/>
          <w:sz w:val="16"/>
          <w:szCs w:val="16"/>
        </w:rPr>
        <w:t>liggers</w:t>
      </w:r>
      <w:r w:rsidRPr="64C1827F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070D293C" w14:textId="391BB402" w:rsidR="005E0D2B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76D57C7A" w14:textId="0A1721E1" w:rsidR="00A33F8D" w:rsidRPr="00133F9C" w:rsidRDefault="00A33F8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74EC39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F14DD3E">
        <w:rPr>
          <w:rFonts w:ascii="Arial" w:hAnsi="Arial" w:cs="Arial"/>
          <w:sz w:val="16"/>
          <w:szCs w:val="16"/>
        </w:rPr>
        <w:t>cq.</w:t>
      </w:r>
      <w:proofErr w:type="spellEnd"/>
      <w:r w:rsidRPr="6F14DD3E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6F14DD3E">
        <w:rPr>
          <w:rFonts w:ascii="Arial" w:hAnsi="Arial" w:cs="Arial"/>
          <w:sz w:val="16"/>
          <w:szCs w:val="16"/>
        </w:rPr>
        <w:t xml:space="preserve"> </w:t>
      </w:r>
      <w:r w:rsidRPr="6F14DD3E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C1827F">
        <w:rPr>
          <w:rFonts w:ascii="Arial" w:hAnsi="Arial" w:cs="Arial"/>
          <w:sz w:val="16"/>
          <w:szCs w:val="16"/>
        </w:rPr>
        <w:t xml:space="preserve"> </w:t>
      </w:r>
      <w:r w:rsidR="005A6380" w:rsidRPr="64C1827F">
        <w:rPr>
          <w:rFonts w:ascii="Arial" w:hAnsi="Arial" w:cs="Arial"/>
          <w:sz w:val="16"/>
          <w:szCs w:val="16"/>
        </w:rPr>
        <w:t>niet wordt overschreden</w:t>
      </w:r>
      <w:r w:rsidR="005E0D2B" w:rsidRPr="64C1827F">
        <w:rPr>
          <w:rFonts w:ascii="Arial" w:hAnsi="Arial" w:cs="Arial"/>
          <w:sz w:val="16"/>
          <w:szCs w:val="16"/>
        </w:rPr>
        <w:t>.</w:t>
      </w:r>
    </w:p>
    <w:p w14:paraId="465093EE" w14:textId="77777777" w:rsidR="00C54DB5" w:rsidRPr="00C54DB5" w:rsidRDefault="00C54DB5" w:rsidP="00C54DB5">
      <w:pPr>
        <w:rPr>
          <w:rFonts w:ascii="Arial" w:eastAsia="DengXian" w:hAnsi="Arial" w:cs="Arial"/>
          <w:sz w:val="16"/>
          <w:szCs w:val="16"/>
        </w:rPr>
      </w:pPr>
      <w:proofErr w:type="spellStart"/>
      <w:r w:rsidRPr="00C54DB5">
        <w:rPr>
          <w:rFonts w:ascii="Arial" w:eastAsia="DengXian" w:hAnsi="Arial" w:cs="Arial"/>
          <w:sz w:val="16"/>
          <w:szCs w:val="16"/>
        </w:rPr>
        <w:t>Rockcycle</w:t>
      </w:r>
      <w:proofErr w:type="spellEnd"/>
      <w:r w:rsidRPr="00C54DB5">
        <w:rPr>
          <w:rFonts w:ascii="Arial" w:eastAsia="DengXian" w:hAnsi="Arial" w:cs="Arial"/>
          <w:sz w:val="16"/>
          <w:szCs w:val="16"/>
        </w:rPr>
        <w:t>® zorgt voor de inzameling en recycling van gebruikte steenwol op de bouwplaats.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81370C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C1827F">
        <w:rPr>
          <w:rFonts w:ascii="Arial" w:hAnsi="Arial" w:cs="Arial"/>
          <w:sz w:val="16"/>
          <w:szCs w:val="16"/>
        </w:rPr>
        <w:t xml:space="preserve">Type: </w:t>
      </w:r>
      <w:r w:rsidR="00244122" w:rsidRPr="64C1827F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4C1827F">
        <w:rPr>
          <w:rFonts w:ascii="Arial" w:hAnsi="Arial" w:cs="Arial"/>
          <w:color w:val="000000" w:themeColor="text1"/>
          <w:sz w:val="16"/>
          <w:szCs w:val="16"/>
        </w:rPr>
        <w:t>ockfon</w:t>
      </w:r>
      <w:r w:rsidR="7F87FD26" w:rsidRPr="64C1827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64C1827F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35E0CE82" w:rsidRPr="64C1827F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64C1827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4C1827F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38810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060EB">
        <w:rPr>
          <w:rFonts w:ascii="Arial" w:hAnsi="Arial" w:cs="Arial"/>
          <w:sz w:val="16"/>
          <w:szCs w:val="16"/>
        </w:rPr>
        <w:t>verdekt (Z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4766F4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 xml:space="preserve">- zichtzijde: </w:t>
      </w:r>
      <w:r w:rsidR="00BB5AE4" w:rsidRPr="6F14DD3E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46E7296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1B526559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Visueel uiterlijk: Extreem</w:t>
      </w:r>
      <w:r w:rsidR="00367504" w:rsidRPr="6F14DD3E">
        <w:rPr>
          <w:rFonts w:ascii="Arial" w:hAnsi="Arial" w:cs="Arial"/>
          <w:sz w:val="16"/>
          <w:szCs w:val="16"/>
        </w:rPr>
        <w:t xml:space="preserve"> </w:t>
      </w:r>
      <w:r w:rsidR="00764FEE" w:rsidRPr="6F14DD3E">
        <w:rPr>
          <w:rFonts w:ascii="Arial" w:hAnsi="Arial" w:cs="Arial"/>
          <w:sz w:val="16"/>
          <w:szCs w:val="16"/>
        </w:rPr>
        <w:t>wit</w:t>
      </w:r>
      <w:r w:rsidR="29B9A1AB" w:rsidRPr="6F14DD3E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448068E6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F14DD3E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7515C59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C1827F">
        <w:rPr>
          <w:rFonts w:ascii="Arial" w:hAnsi="Arial" w:cs="Arial"/>
          <w:sz w:val="16"/>
          <w:szCs w:val="16"/>
        </w:rPr>
        <w:t>Dikte (mm):</w:t>
      </w:r>
      <w:r w:rsidR="005E6F16" w:rsidRPr="64C1827F">
        <w:rPr>
          <w:rFonts w:ascii="Arial" w:hAnsi="Arial" w:cs="Arial"/>
          <w:sz w:val="16"/>
          <w:szCs w:val="16"/>
        </w:rPr>
        <w:t xml:space="preserve"> </w:t>
      </w:r>
      <w:r w:rsidR="004060EB" w:rsidRPr="64C1827F">
        <w:rPr>
          <w:rFonts w:ascii="Arial" w:hAnsi="Arial" w:cs="Arial"/>
          <w:sz w:val="16"/>
          <w:szCs w:val="16"/>
        </w:rPr>
        <w:t>20</w:t>
      </w:r>
      <w:r w:rsidR="000D6144" w:rsidRPr="64C1827F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7ACD3D8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B8ADAA8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BB96096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EC7360A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Duurzaamheid oppervlak</w:t>
      </w:r>
      <w:r w:rsidR="778970FF" w:rsidRPr="6F14DD3E">
        <w:rPr>
          <w:rFonts w:ascii="Arial" w:hAnsi="Arial" w:cs="Arial"/>
          <w:sz w:val="16"/>
          <w:szCs w:val="16"/>
        </w:rPr>
        <w:t>:</w:t>
      </w:r>
      <w:r w:rsidRPr="6F14DD3E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32B27767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39B7367" w14:textId="7DA6E6BE" w:rsidR="0088347C" w:rsidRPr="000D6144" w:rsidRDefault="0088347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58C8D85" w:rsidR="000D6144" w:rsidRPr="0088347C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8347C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88347C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88347C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88347C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7FA84C7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5D2D92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E296781" w:rsidR="000D6144" w:rsidRPr="0088347C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8347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8347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8347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8347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8347C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88347C">
        <w:rPr>
          <w:rFonts w:ascii="Arial" w:hAnsi="Arial" w:cs="Arial"/>
          <w:sz w:val="16"/>
          <w:szCs w:val="16"/>
          <w:lang w:val="fr-FR"/>
        </w:rPr>
        <w:t>24</w:t>
      </w:r>
      <w:r w:rsidRPr="0088347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88347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88347C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88347C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8395C76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-  profiel: T-profiel T</w:t>
      </w:r>
      <w:r w:rsidR="00367504" w:rsidRPr="6F14DD3E">
        <w:rPr>
          <w:rFonts w:ascii="Arial" w:hAnsi="Arial" w:cs="Arial"/>
          <w:sz w:val="16"/>
          <w:szCs w:val="16"/>
        </w:rPr>
        <w:t>24</w:t>
      </w:r>
      <w:r w:rsidRPr="6F14DD3E">
        <w:rPr>
          <w:rFonts w:ascii="Arial" w:hAnsi="Arial" w:cs="Arial"/>
          <w:sz w:val="16"/>
          <w:szCs w:val="16"/>
        </w:rPr>
        <w:t xml:space="preserve">, afmeting (mm): </w:t>
      </w:r>
      <w:r w:rsidR="00367504" w:rsidRPr="6F14DD3E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925989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-  profiel: L-pro</w:t>
      </w:r>
      <w:r w:rsidR="00367504" w:rsidRPr="6F14DD3E">
        <w:rPr>
          <w:rFonts w:ascii="Arial" w:hAnsi="Arial" w:cs="Arial"/>
          <w:sz w:val="16"/>
          <w:szCs w:val="16"/>
        </w:rPr>
        <w:t>fiel 1420, afmeting (mm): 24</w:t>
      </w:r>
      <w:r w:rsidR="00144B42" w:rsidRPr="6F14DD3E">
        <w:rPr>
          <w:rFonts w:ascii="Arial" w:hAnsi="Arial" w:cs="Arial"/>
          <w:sz w:val="16"/>
          <w:szCs w:val="16"/>
        </w:rPr>
        <w:t>x24</w:t>
      </w:r>
    </w:p>
    <w:p w14:paraId="159216A4" w14:textId="6620D83C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15146CF0" w14:textId="77777777" w:rsidR="004060EB" w:rsidRPr="000D6144" w:rsidRDefault="004060E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29CF3D3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F14DD3E">
        <w:rPr>
          <w:rFonts w:ascii="Arial" w:hAnsi="Arial" w:cs="Arial"/>
          <w:sz w:val="16"/>
          <w:szCs w:val="16"/>
        </w:rPr>
        <w:t>- ophangconstructie: d.m.</w:t>
      </w:r>
      <w:r w:rsidR="0066285A" w:rsidRPr="6F14DD3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F14DD3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F14DD3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F14DD3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F14DD3E">
        <w:rPr>
          <w:rFonts w:ascii="Arial" w:hAnsi="Arial" w:cs="Arial"/>
          <w:sz w:val="16"/>
          <w:szCs w:val="16"/>
        </w:rPr>
        <w:t>. 1200 mm</w:t>
      </w:r>
    </w:p>
    <w:p w14:paraId="3C09427E" w14:textId="07D6E567" w:rsidR="00C4561B" w:rsidRDefault="00C4561B" w:rsidP="6F14DD3E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</w:t>
      </w:r>
      <w:r w:rsidR="494FEC4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WBB T</w:t>
      </w:r>
    </w:p>
    <w:p w14:paraId="51C6FDA1" w14:textId="799EA194" w:rsidR="2A5B30ED" w:rsidRPr="0088347C" w:rsidRDefault="2A5B30ED" w:rsidP="0036750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6C81C7B">
        <w:rPr>
          <w:rFonts w:ascii="Arial" w:eastAsia="Arial" w:hAnsi="Arial" w:cs="Arial"/>
          <w:sz w:val="16"/>
          <w:szCs w:val="16"/>
        </w:rPr>
        <w:t>- op</w:t>
      </w:r>
      <w:r w:rsidR="641DEB82" w:rsidRPr="46C81C7B">
        <w:rPr>
          <w:rFonts w:ascii="Arial" w:eastAsia="Arial" w:hAnsi="Arial" w:cs="Arial"/>
          <w:sz w:val="16"/>
          <w:szCs w:val="16"/>
        </w:rPr>
        <w:t>hoog</w:t>
      </w:r>
      <w:r w:rsidRPr="46C81C7B">
        <w:rPr>
          <w:rFonts w:ascii="Arial" w:eastAsia="Arial" w:hAnsi="Arial" w:cs="Arial"/>
          <w:sz w:val="16"/>
          <w:szCs w:val="16"/>
        </w:rPr>
        <w:t>blokje</w:t>
      </w:r>
    </w:p>
    <w:p w14:paraId="5B93FA59" w14:textId="6639651F" w:rsidR="2A5B30ED" w:rsidRPr="0088347C" w:rsidRDefault="2A5B30ED" w:rsidP="00367504">
      <w:pPr>
        <w:spacing w:after="0" w:line="240" w:lineRule="exact"/>
        <w:rPr>
          <w:rFonts w:ascii="Segoe UI" w:hAnsi="Segoe UI" w:cs="Segoe UI"/>
          <w:sz w:val="18"/>
          <w:szCs w:val="18"/>
        </w:rPr>
      </w:pPr>
      <w:r w:rsidRPr="363E5BED">
        <w:rPr>
          <w:rFonts w:ascii="Arial" w:eastAsia="Arial" w:hAnsi="Arial" w:cs="Arial"/>
          <w:sz w:val="16"/>
          <w:szCs w:val="16"/>
        </w:rPr>
        <w:t xml:space="preserve">- </w:t>
      </w:r>
      <w:r w:rsidR="006D036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  <w:r w:rsidR="006D036E" w:rsidRPr="0088347C">
        <w:rPr>
          <w:rStyle w:val="eop"/>
          <w:rFonts w:ascii="Arial" w:hAnsi="Arial" w:cs="Arial"/>
          <w:sz w:val="16"/>
          <w:szCs w:val="16"/>
        </w:rPr>
        <w:t> </w:t>
      </w:r>
    </w:p>
    <w:p w14:paraId="33E2FE76" w14:textId="692AE9D6" w:rsidR="000D6144" w:rsidRPr="000D6144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2347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060EB"/>
    <w:rsid w:val="0041736A"/>
    <w:rsid w:val="00436F7D"/>
    <w:rsid w:val="00522903"/>
    <w:rsid w:val="005A6380"/>
    <w:rsid w:val="005E0D2B"/>
    <w:rsid w:val="005E6F16"/>
    <w:rsid w:val="0066285A"/>
    <w:rsid w:val="00677238"/>
    <w:rsid w:val="006D036E"/>
    <w:rsid w:val="00734496"/>
    <w:rsid w:val="007440AD"/>
    <w:rsid w:val="00764FEE"/>
    <w:rsid w:val="00794E78"/>
    <w:rsid w:val="007C78D7"/>
    <w:rsid w:val="00874EEC"/>
    <w:rsid w:val="0088347C"/>
    <w:rsid w:val="008B5F24"/>
    <w:rsid w:val="008F0B0E"/>
    <w:rsid w:val="009623B4"/>
    <w:rsid w:val="0098750D"/>
    <w:rsid w:val="009C7B34"/>
    <w:rsid w:val="00A33F8D"/>
    <w:rsid w:val="00A533FE"/>
    <w:rsid w:val="00AA664F"/>
    <w:rsid w:val="00AF7D00"/>
    <w:rsid w:val="00B23AD3"/>
    <w:rsid w:val="00B943B1"/>
    <w:rsid w:val="00BB5AE4"/>
    <w:rsid w:val="00BF6782"/>
    <w:rsid w:val="00C4561B"/>
    <w:rsid w:val="00C54DB5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94BF07C"/>
    <w:rsid w:val="0B8ADAA8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5E0CE82"/>
    <w:rsid w:val="363E5BED"/>
    <w:rsid w:val="3694F1AD"/>
    <w:rsid w:val="3E25B1A5"/>
    <w:rsid w:val="3E48C98E"/>
    <w:rsid w:val="3E5436E9"/>
    <w:rsid w:val="3FAEC5DC"/>
    <w:rsid w:val="45287673"/>
    <w:rsid w:val="46C81C7B"/>
    <w:rsid w:val="494FEC40"/>
    <w:rsid w:val="4F868F84"/>
    <w:rsid w:val="517B91B3"/>
    <w:rsid w:val="555E593D"/>
    <w:rsid w:val="57F3C890"/>
    <w:rsid w:val="5878BCE0"/>
    <w:rsid w:val="58C31A22"/>
    <w:rsid w:val="5B8E3F46"/>
    <w:rsid w:val="5C338533"/>
    <w:rsid w:val="5CA05CC0"/>
    <w:rsid w:val="5CE42816"/>
    <w:rsid w:val="628A17DA"/>
    <w:rsid w:val="6324F9E0"/>
    <w:rsid w:val="641DEB82"/>
    <w:rsid w:val="64C1827F"/>
    <w:rsid w:val="64FAF05F"/>
    <w:rsid w:val="65019736"/>
    <w:rsid w:val="659C2A24"/>
    <w:rsid w:val="67E10141"/>
    <w:rsid w:val="68EAC468"/>
    <w:rsid w:val="696BD06E"/>
    <w:rsid w:val="6C848241"/>
    <w:rsid w:val="6CC079EF"/>
    <w:rsid w:val="6F14DD3E"/>
    <w:rsid w:val="707000E1"/>
    <w:rsid w:val="70AE0D40"/>
    <w:rsid w:val="71EAE71E"/>
    <w:rsid w:val="76707B9D"/>
    <w:rsid w:val="778970FF"/>
    <w:rsid w:val="7B0CBA66"/>
    <w:rsid w:val="7BB96096"/>
    <w:rsid w:val="7D509A62"/>
    <w:rsid w:val="7E106A68"/>
    <w:rsid w:val="7F87FD26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5E0D2B"/>
  </w:style>
  <w:style w:type="character" w:customStyle="1" w:styleId="eop">
    <w:name w:val="eop"/>
    <w:basedOn w:val="Standaardalinea-lettertype"/>
    <w:rsid w:val="005E0D2B"/>
  </w:style>
  <w:style w:type="paragraph" w:customStyle="1" w:styleId="paragraph">
    <w:name w:val="paragraph"/>
    <w:basedOn w:val="Standaard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837B7-BE1D-4BF5-8469-27B92FFC2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Company>Rockwool Group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2020-04-03T08:22:00Z</dcterms:created>
  <dcterms:modified xsi:type="dcterms:W3CDTF">2021-10-20T13:26:00Z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