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591956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A5F7D">
        <w:rPr>
          <w:rFonts w:ascii="Arial" w:hAnsi="Arial" w:cs="Arial"/>
          <w:sz w:val="16"/>
          <w:szCs w:val="16"/>
        </w:rPr>
        <w:t>600</w:t>
      </w:r>
      <w:r w:rsidR="002F73C4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5BF9B88D" w14:textId="6F98A6F1" w:rsidR="000D6144" w:rsidRDefault="000D6144" w:rsidP="1DF39D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E5FA10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E5FA10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5E5FA10B">
        <w:rPr>
          <w:rFonts w:ascii="Arial" w:hAnsi="Arial" w:cs="Arial"/>
          <w:sz w:val="16"/>
          <w:szCs w:val="16"/>
        </w:rPr>
        <w:t>. 600 mm haaks op de hoofd</w:t>
      </w:r>
      <w:r w:rsidR="7A4BEABF" w:rsidRPr="5E5FA10B">
        <w:rPr>
          <w:rFonts w:ascii="Arial" w:hAnsi="Arial" w:cs="Arial"/>
          <w:sz w:val="16"/>
          <w:szCs w:val="16"/>
        </w:rPr>
        <w:t>liggers</w:t>
      </w:r>
      <w:r w:rsidR="2F7E591B" w:rsidRPr="5E5FA10B">
        <w:rPr>
          <w:rFonts w:ascii="Arial" w:eastAsia="Arial" w:hAnsi="Arial" w:cs="Arial"/>
          <w:sz w:val="16"/>
          <w:szCs w:val="16"/>
        </w:rPr>
        <w:t>/verdeelliggers</w:t>
      </w:r>
      <w:r w:rsidRPr="5E5FA10B">
        <w:rPr>
          <w:rFonts w:ascii="Arial" w:hAnsi="Arial" w:cs="Arial"/>
          <w:sz w:val="16"/>
          <w:szCs w:val="16"/>
        </w:rPr>
        <w:t xml:space="preserve">.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94DB1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7250AC6">
        <w:rPr>
          <w:rFonts w:ascii="Arial" w:hAnsi="Arial" w:cs="Arial"/>
          <w:sz w:val="16"/>
          <w:szCs w:val="16"/>
        </w:rPr>
        <w:t>cq.</w:t>
      </w:r>
      <w:proofErr w:type="spellEnd"/>
      <w:r w:rsidRPr="47250AC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7250AC6">
        <w:rPr>
          <w:rFonts w:ascii="Arial" w:hAnsi="Arial" w:cs="Arial"/>
          <w:sz w:val="16"/>
          <w:szCs w:val="16"/>
        </w:rPr>
        <w:t xml:space="preserve"> </w:t>
      </w:r>
      <w:r w:rsidRPr="47250AC6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AEE0FEF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BB889A">
        <w:rPr>
          <w:rFonts w:ascii="Arial" w:hAnsi="Arial" w:cs="Arial"/>
          <w:sz w:val="16"/>
          <w:szCs w:val="16"/>
        </w:rPr>
        <w:t xml:space="preserve"> </w:t>
      </w:r>
      <w:r w:rsidR="005A6380" w:rsidRPr="33BB889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33BB889A">
        <w:rPr>
          <w:rFonts w:ascii="Arial" w:hAnsi="Arial" w:cs="Arial"/>
          <w:sz w:val="16"/>
          <w:szCs w:val="16"/>
        </w:rPr>
        <w:t>cq.</w:t>
      </w:r>
      <w:proofErr w:type="spellEnd"/>
      <w:r w:rsidR="005A6380" w:rsidRPr="33BB889A">
        <w:rPr>
          <w:rFonts w:ascii="Arial" w:hAnsi="Arial" w:cs="Arial"/>
          <w:sz w:val="16"/>
          <w:szCs w:val="16"/>
        </w:rPr>
        <w:t xml:space="preserve"> aan het plafond bevestigd worden</w:t>
      </w:r>
      <w:r w:rsidR="56F83C3B" w:rsidRPr="33BB889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2E2768E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E5FA10B">
        <w:rPr>
          <w:rFonts w:ascii="Arial" w:hAnsi="Arial" w:cs="Arial"/>
          <w:sz w:val="16"/>
          <w:szCs w:val="16"/>
        </w:rPr>
        <w:t>n</w:t>
      </w:r>
      <w:r w:rsidR="005A6380" w:rsidRPr="5E5FA10B">
        <w:rPr>
          <w:rFonts w:ascii="Arial" w:hAnsi="Arial" w:cs="Arial"/>
          <w:sz w:val="16"/>
          <w:szCs w:val="16"/>
        </w:rPr>
        <w:t>iet wordt overschreden</w:t>
      </w:r>
      <w:r w:rsidR="127081D7" w:rsidRPr="5E5FA10B">
        <w:rPr>
          <w:rFonts w:ascii="Arial" w:hAnsi="Arial" w:cs="Arial"/>
          <w:sz w:val="16"/>
          <w:szCs w:val="16"/>
        </w:rPr>
        <w:t>.</w:t>
      </w:r>
    </w:p>
    <w:p w14:paraId="08FD806A" w14:textId="5D6523BF" w:rsid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Steenwolresten recyclen conform ROCKCYCLE®.  </w:t>
      </w:r>
    </w:p>
    <w:p w14:paraId="3FC31711" w14:textId="77777777" w:rsidR="00AB3191" w:rsidRDefault="00AB3191" w:rsidP="00AB319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E604BB8" w14:textId="0D77237F" w:rsidR="000D6144" w:rsidRDefault="000D6144" w:rsidP="33BB88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BB889A">
        <w:rPr>
          <w:rFonts w:ascii="Arial" w:hAnsi="Arial" w:cs="Arial"/>
          <w:sz w:val="16"/>
          <w:szCs w:val="16"/>
        </w:rPr>
        <w:t xml:space="preserve">Type: </w:t>
      </w:r>
      <w:r w:rsidR="47863200" w:rsidRPr="33BB889A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47863200" w:rsidRPr="33BB889A">
        <w:rPr>
          <w:rFonts w:ascii="Arial" w:eastAsia="Arial" w:hAnsi="Arial" w:cs="Arial"/>
          <w:sz w:val="16"/>
          <w:szCs w:val="16"/>
        </w:rPr>
        <w:t>Blanka</w:t>
      </w:r>
      <w:proofErr w:type="spellEnd"/>
      <w:r w:rsidR="47863200" w:rsidRPr="33BB889A">
        <w:rPr>
          <w:rFonts w:ascii="Calibri" w:eastAsia="Calibri" w:hAnsi="Calibri" w:cs="Calibri"/>
        </w:rPr>
        <w:t>®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B2C3B7C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 xml:space="preserve">- zichtzijde: </w:t>
      </w:r>
      <w:r w:rsidR="00BB5AE4" w:rsidRPr="47250AC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3AA8537B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7250AC6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2EAA9E36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7250AC6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38E66B0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C612AE5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A8A9AF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7E34877" w14:textId="60319288" w:rsidR="000D6144" w:rsidRPr="000D6144" w:rsidRDefault="00B23AD3" w:rsidP="38E66B0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8E66B0A">
        <w:rPr>
          <w:rFonts w:ascii="Arial" w:hAnsi="Arial" w:cs="Arial"/>
          <w:sz w:val="16"/>
          <w:szCs w:val="16"/>
        </w:rPr>
        <w:t>Vochtbestendigheid: RV &lt;100%</w:t>
      </w:r>
      <w:r w:rsidR="49984414" w:rsidRPr="38E66B0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6B262668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7250AC6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5C794B83" w:rsidRPr="47250AC6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47250AC6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6F259388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19F3F786" w14:textId="77777777" w:rsidR="008F4CA3" w:rsidRPr="00AB3191" w:rsidRDefault="008F4CA3" w:rsidP="008F4CA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B319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B319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B3191">
        <w:rPr>
          <w:rFonts w:ascii="Arial" w:hAnsi="Arial" w:cs="Arial"/>
          <w:sz w:val="16"/>
          <w:szCs w:val="16"/>
          <w:lang w:val="en-GB"/>
        </w:rPr>
        <w:tab/>
      </w:r>
      <w:r w:rsidR="003D0BFE" w:rsidRPr="00AB319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B319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B319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182029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 xml:space="preserve">Type: </w:t>
      </w:r>
      <w:r w:rsidRPr="47250AC6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47250AC6">
        <w:rPr>
          <w:rFonts w:ascii="Arial" w:hAnsi="Arial" w:cs="Arial"/>
          <w:color w:val="000000" w:themeColor="text1"/>
          <w:sz w:val="16"/>
          <w:szCs w:val="16"/>
        </w:rPr>
        <w:t>24</w:t>
      </w:r>
      <w:r w:rsidRPr="47250AC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7250AC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7250AC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7250AC6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47250AC6">
        <w:rPr>
          <w:rFonts w:ascii="Arial" w:hAnsi="Arial" w:cs="Arial"/>
          <w:color w:val="000000" w:themeColor="text1"/>
          <w:sz w:val="16"/>
          <w:szCs w:val="16"/>
        </w:rPr>
        <w:t>8</w:t>
      </w:r>
      <w:r w:rsidRPr="47250AC6">
        <w:rPr>
          <w:rFonts w:ascii="Arial" w:hAnsi="Arial" w:cs="Arial"/>
          <w:color w:val="000000" w:themeColor="text1"/>
          <w:sz w:val="16"/>
          <w:szCs w:val="16"/>
        </w:rPr>
        <w:t>50</w:t>
      </w:r>
      <w:r w:rsidRPr="47250AC6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1CC9950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 xml:space="preserve">Materiaal: staal, </w:t>
      </w:r>
      <w:r w:rsidR="79E9801B" w:rsidRPr="47250AC6">
        <w:rPr>
          <w:rFonts w:ascii="Arial" w:hAnsi="Arial" w:cs="Arial"/>
          <w:sz w:val="16"/>
          <w:szCs w:val="16"/>
        </w:rPr>
        <w:t>gegalvaniseerd</w:t>
      </w:r>
      <w:r w:rsidRPr="47250AC6">
        <w:rPr>
          <w:rFonts w:ascii="Arial" w:hAnsi="Arial" w:cs="Arial"/>
          <w:sz w:val="16"/>
          <w:szCs w:val="16"/>
        </w:rPr>
        <w:t xml:space="preserve">  </w:t>
      </w:r>
    </w:p>
    <w:p w14:paraId="2B8E2DAF" w14:textId="7FFC67F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501C038" w:rsidR="000D6144" w:rsidRPr="008F4CA3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F4CA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F4CA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F4CA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F4CA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F4CA3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8F4CA3">
        <w:rPr>
          <w:rFonts w:ascii="Arial" w:hAnsi="Arial" w:cs="Arial"/>
          <w:sz w:val="16"/>
          <w:szCs w:val="16"/>
          <w:lang w:val="fr-FR"/>
        </w:rPr>
        <w:t>24</w:t>
      </w:r>
      <w:r w:rsidR="002F73C4" w:rsidRPr="008F4CA3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8F4CA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8F4CA3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33C630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>-  profiel: T-profiel T</w:t>
      </w:r>
      <w:r w:rsidR="0E1F359F" w:rsidRPr="47250AC6">
        <w:rPr>
          <w:rFonts w:ascii="Arial" w:hAnsi="Arial" w:cs="Arial"/>
          <w:sz w:val="16"/>
          <w:szCs w:val="16"/>
        </w:rPr>
        <w:t>24</w:t>
      </w:r>
      <w:r w:rsidR="002F73C4" w:rsidRPr="47250AC6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EAA36A0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E66B0A">
        <w:rPr>
          <w:rFonts w:ascii="Arial" w:hAnsi="Arial" w:cs="Arial"/>
          <w:sz w:val="16"/>
          <w:szCs w:val="16"/>
        </w:rPr>
        <w:t>Brandreactie (EN 13501-1): A1</w:t>
      </w:r>
    </w:p>
    <w:p w14:paraId="659CD101" w14:textId="68DB85AE" w:rsidR="38E66B0A" w:rsidRDefault="38E66B0A" w:rsidP="38E66B0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2DA37A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250AC6">
        <w:rPr>
          <w:rFonts w:ascii="Arial" w:hAnsi="Arial" w:cs="Arial"/>
          <w:sz w:val="16"/>
          <w:szCs w:val="16"/>
        </w:rPr>
        <w:t>- ophangconstructie: d.m.</w:t>
      </w:r>
      <w:r w:rsidR="0066285A" w:rsidRPr="47250AC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7250AC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7250AC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7250AC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7250AC6">
        <w:rPr>
          <w:rFonts w:ascii="Arial" w:hAnsi="Arial" w:cs="Arial"/>
          <w:sz w:val="16"/>
          <w:szCs w:val="16"/>
        </w:rPr>
        <w:t>. 1200 mm</w:t>
      </w:r>
    </w:p>
    <w:p w14:paraId="204071ED" w14:textId="5662948B" w:rsidR="6D670F55" w:rsidRPr="008F4CA3" w:rsidRDefault="6D670F55" w:rsidP="71C9428A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71C9428A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36F506A" w:rsidRPr="71C9428A">
        <w:rPr>
          <w:rFonts w:ascii="Arial" w:eastAsia="Arial" w:hAnsi="Arial" w:cs="Arial"/>
          <w:sz w:val="16"/>
          <w:szCs w:val="16"/>
        </w:rPr>
        <w:t xml:space="preserve">Chicago Metallic™ </w:t>
      </w:r>
      <w:r w:rsidRPr="71C9428A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2EF1" w14:textId="77777777" w:rsidR="008F4CA3" w:rsidRDefault="008F4CA3" w:rsidP="008F4CA3">
      <w:pPr>
        <w:spacing w:after="0" w:line="240" w:lineRule="auto"/>
      </w:pPr>
      <w:r>
        <w:separator/>
      </w:r>
    </w:p>
  </w:endnote>
  <w:endnote w:type="continuationSeparator" w:id="0">
    <w:p w14:paraId="06FEE433" w14:textId="77777777" w:rsidR="008F4CA3" w:rsidRDefault="008F4CA3" w:rsidP="008F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67077" w14:textId="77777777" w:rsidR="008F4CA3" w:rsidRDefault="008F4CA3" w:rsidP="008F4CA3">
      <w:pPr>
        <w:spacing w:after="0" w:line="240" w:lineRule="auto"/>
      </w:pPr>
      <w:r>
        <w:separator/>
      </w:r>
    </w:p>
  </w:footnote>
  <w:footnote w:type="continuationSeparator" w:id="0">
    <w:p w14:paraId="06B3D1B0" w14:textId="77777777" w:rsidR="008F4CA3" w:rsidRDefault="008F4CA3" w:rsidP="008F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E1758"/>
    <w:multiLevelType w:val="hybridMultilevel"/>
    <w:tmpl w:val="731C56B0"/>
    <w:lvl w:ilvl="0" w:tplc="05CCC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C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2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4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02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A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A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EE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8F4CA3"/>
    <w:rsid w:val="009623B4"/>
    <w:rsid w:val="0098750D"/>
    <w:rsid w:val="009A5F7D"/>
    <w:rsid w:val="009C7B34"/>
    <w:rsid w:val="00AB3191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A2B6342"/>
    <w:rsid w:val="0B520B36"/>
    <w:rsid w:val="0E1F359F"/>
    <w:rsid w:val="0E624AE6"/>
    <w:rsid w:val="11530D24"/>
    <w:rsid w:val="127081D7"/>
    <w:rsid w:val="139C4FA8"/>
    <w:rsid w:val="1DF39D5A"/>
    <w:rsid w:val="224154C1"/>
    <w:rsid w:val="236F506A"/>
    <w:rsid w:val="2B18D725"/>
    <w:rsid w:val="2F7E591B"/>
    <w:rsid w:val="33BB889A"/>
    <w:rsid w:val="37F6F36B"/>
    <w:rsid w:val="38E66B0A"/>
    <w:rsid w:val="3CF93A70"/>
    <w:rsid w:val="3E9A3ECB"/>
    <w:rsid w:val="41033305"/>
    <w:rsid w:val="46DA7971"/>
    <w:rsid w:val="47250AC6"/>
    <w:rsid w:val="47863200"/>
    <w:rsid w:val="49984414"/>
    <w:rsid w:val="4BE84754"/>
    <w:rsid w:val="524B95D5"/>
    <w:rsid w:val="56F83C3B"/>
    <w:rsid w:val="5A8A9AF7"/>
    <w:rsid w:val="5C794B83"/>
    <w:rsid w:val="5D112ECA"/>
    <w:rsid w:val="5E5FA10B"/>
    <w:rsid w:val="5EF77279"/>
    <w:rsid w:val="5F9D2B3C"/>
    <w:rsid w:val="62C71C76"/>
    <w:rsid w:val="66A3D085"/>
    <w:rsid w:val="66B22275"/>
    <w:rsid w:val="6C4AF235"/>
    <w:rsid w:val="6D11F5C2"/>
    <w:rsid w:val="6D5DC183"/>
    <w:rsid w:val="6D670F55"/>
    <w:rsid w:val="6E102134"/>
    <w:rsid w:val="71C9428A"/>
    <w:rsid w:val="71DBA7AC"/>
    <w:rsid w:val="74FC0789"/>
    <w:rsid w:val="79E9801B"/>
    <w:rsid w:val="7A4BEABF"/>
    <w:rsid w:val="7BB7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4CA3"/>
  </w:style>
  <w:style w:type="paragraph" w:styleId="Voettekst">
    <w:name w:val="footer"/>
    <w:basedOn w:val="Standaard"/>
    <w:link w:val="VoettekstChar"/>
    <w:uiPriority w:val="99"/>
    <w:unhideWhenUsed/>
    <w:rsid w:val="008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5580FE-47F1-4B1F-89EB-2668B80B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>Rockwool Group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2020-03-25T08:53:00Z</dcterms:created>
  <dcterms:modified xsi:type="dcterms:W3CDTF">2021-10-20T11:28:00Z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