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6F9EB7EC" w:rsidR="000D6144" w:rsidRPr="00874EEC" w:rsidRDefault="00EA58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Zichtbaar 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D0A163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B87752">
        <w:rPr>
          <w:rFonts w:ascii="Arial" w:hAnsi="Arial" w:cs="Arial"/>
          <w:sz w:val="16"/>
          <w:szCs w:val="16"/>
        </w:rPr>
        <w:t>5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7E5C605C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2308A3">
        <w:rPr>
          <w:rFonts w:ascii="Arial" w:hAnsi="Arial" w:cs="Arial"/>
          <w:sz w:val="16"/>
          <w:szCs w:val="16"/>
        </w:rPr>
        <w:t>1</w:t>
      </w:r>
      <w:r w:rsidR="00B87752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594E2923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CCB85A">
        <w:rPr>
          <w:rFonts w:ascii="Arial" w:hAnsi="Arial" w:cs="Arial"/>
          <w:sz w:val="16"/>
          <w:szCs w:val="16"/>
        </w:rPr>
        <w:t xml:space="preserve">- onderkant bandrasterprofielen op </w:t>
      </w:r>
      <w:r w:rsidR="5516576A" w:rsidRPr="37CCB85A">
        <w:rPr>
          <w:rFonts w:ascii="Arial" w:hAnsi="Arial" w:cs="Arial"/>
          <w:sz w:val="16"/>
          <w:szCs w:val="16"/>
        </w:rPr>
        <w:t>de</w:t>
      </w:r>
      <w:r w:rsidRPr="37CCB85A">
        <w:rPr>
          <w:rFonts w:ascii="Arial" w:hAnsi="Arial" w:cs="Arial"/>
          <w:sz w:val="16"/>
          <w:szCs w:val="16"/>
        </w:rPr>
        <w:t xml:space="preserve"> 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6319FD9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1D784E1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CCB85A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37CCB85A">
        <w:rPr>
          <w:rFonts w:ascii="Arial" w:hAnsi="Arial" w:cs="Arial"/>
          <w:sz w:val="16"/>
          <w:szCs w:val="16"/>
        </w:rPr>
        <w:t xml:space="preserve"> </w:t>
      </w:r>
      <w:r w:rsidRPr="37CCB85A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7B71D5E" w14:textId="77777777" w:rsidR="00E97E78" w:rsidRPr="00E97E78" w:rsidRDefault="00E97E78" w:rsidP="00E97E78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</w:p>
    <w:p w14:paraId="041EF3CA" w14:textId="4814BBE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E97E78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da-DK"/>
        </w:rPr>
      </w:pPr>
      <w:r w:rsidRPr="00E97E78">
        <w:rPr>
          <w:rFonts w:ascii="Arial" w:hAnsi="Arial" w:cs="Arial"/>
          <w:sz w:val="16"/>
          <w:szCs w:val="16"/>
          <w:lang w:val="da-DK"/>
        </w:rPr>
        <w:t xml:space="preserve">Fabrikaat: </w:t>
      </w:r>
      <w:r w:rsidR="00AF7D00" w:rsidRPr="00E97E78">
        <w:rPr>
          <w:rFonts w:ascii="Arial" w:hAnsi="Arial" w:cs="Arial"/>
          <w:sz w:val="16"/>
          <w:szCs w:val="16"/>
          <w:lang w:val="da-DK"/>
        </w:rPr>
        <w:t>R</w:t>
      </w:r>
      <w:r w:rsidR="008F0B0E" w:rsidRPr="00E97E78">
        <w:rPr>
          <w:rFonts w:ascii="Arial" w:hAnsi="Arial" w:cs="Arial"/>
          <w:sz w:val="16"/>
          <w:szCs w:val="16"/>
          <w:lang w:val="da-DK"/>
        </w:rPr>
        <w:t>ockfon</w:t>
      </w:r>
      <w:r w:rsidR="00AF7D00" w:rsidRPr="00E97E78">
        <w:rPr>
          <w:rFonts w:ascii="Arial" w:hAnsi="Arial" w:cs="Arial"/>
          <w:sz w:val="16"/>
          <w:szCs w:val="16"/>
          <w:lang w:val="da-DK"/>
        </w:rPr>
        <w:t>/ROCKWOOL</w:t>
      </w:r>
      <w:r w:rsidRPr="00E97E78">
        <w:rPr>
          <w:rFonts w:ascii="Arial" w:hAnsi="Arial" w:cs="Arial"/>
          <w:sz w:val="16"/>
          <w:szCs w:val="16"/>
          <w:lang w:val="da-DK"/>
        </w:rPr>
        <w:t xml:space="preserve"> B.V.  </w:t>
      </w:r>
    </w:p>
    <w:p w14:paraId="6F0BEF74" w14:textId="3839614A" w:rsidR="000D6144" w:rsidRPr="00E97E78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r w:rsidRPr="00E97E78">
        <w:rPr>
          <w:rFonts w:ascii="Arial" w:hAnsi="Arial" w:cs="Arial"/>
          <w:sz w:val="16"/>
          <w:szCs w:val="16"/>
          <w:lang w:val="da-DK"/>
        </w:rPr>
        <w:t xml:space="preserve">Type: </w:t>
      </w:r>
      <w:r w:rsidR="00244122" w:rsidRPr="00E97E78">
        <w:rPr>
          <w:rFonts w:ascii="Arial" w:hAnsi="Arial" w:cs="Arial"/>
          <w:color w:val="000000"/>
          <w:sz w:val="16"/>
          <w:szCs w:val="16"/>
          <w:lang w:val="da-DK"/>
        </w:rPr>
        <w:t>R</w:t>
      </w:r>
      <w:r w:rsidR="008F0B0E" w:rsidRPr="00E97E78">
        <w:rPr>
          <w:rFonts w:ascii="Arial" w:hAnsi="Arial" w:cs="Arial"/>
          <w:color w:val="000000"/>
          <w:sz w:val="16"/>
          <w:szCs w:val="16"/>
          <w:lang w:val="da-DK"/>
        </w:rPr>
        <w:t>ockfon</w:t>
      </w:r>
      <w:r w:rsidR="00275875" w:rsidRPr="00E97E78">
        <w:rPr>
          <w:rFonts w:ascii="Arial" w:hAnsi="Arial" w:cs="Arial"/>
          <w:color w:val="000000"/>
          <w:sz w:val="16"/>
          <w:szCs w:val="16"/>
          <w:lang w:val="da-DK"/>
        </w:rPr>
        <w:t xml:space="preserve"> </w:t>
      </w:r>
      <w:r w:rsidR="007440AD" w:rsidRPr="00E97E78">
        <w:rPr>
          <w:rFonts w:ascii="Arial" w:hAnsi="Arial" w:cs="Arial"/>
          <w:color w:val="000000"/>
          <w:sz w:val="16"/>
          <w:szCs w:val="16"/>
          <w:lang w:val="da-DK"/>
        </w:rPr>
        <w:t>Blanka</w:t>
      </w:r>
      <w:r w:rsidR="00275875" w:rsidRPr="00E97E78">
        <w:rPr>
          <w:rFonts w:ascii="Arial" w:hAnsi="Arial" w:cs="Arial"/>
          <w:color w:val="000000"/>
          <w:sz w:val="16"/>
          <w:szCs w:val="16"/>
          <w:lang w:val="da-DK"/>
        </w:rPr>
        <w:t>®</w:t>
      </w:r>
      <w:r w:rsidR="00244122" w:rsidRPr="00E97E78">
        <w:rPr>
          <w:rFonts w:ascii="Arial" w:hAnsi="Arial" w:cs="Arial"/>
          <w:color w:val="000000"/>
          <w:sz w:val="20"/>
          <w:szCs w:val="20"/>
          <w:lang w:val="da-DK"/>
        </w:rPr>
        <w:t xml:space="preserve"> </w:t>
      </w:r>
      <w:r w:rsidRPr="00E97E78">
        <w:rPr>
          <w:rFonts w:ascii="Arial" w:hAnsi="Arial" w:cs="Arial"/>
          <w:sz w:val="16"/>
          <w:szCs w:val="16"/>
          <w:lang w:val="da-DK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43F195E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75875">
        <w:rPr>
          <w:rFonts w:ascii="Arial" w:hAnsi="Arial" w:cs="Arial"/>
          <w:sz w:val="16"/>
          <w:szCs w:val="16"/>
        </w:rPr>
        <w:t>zichtbaar (A100/AEX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1CC8C68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CCB85A">
        <w:rPr>
          <w:rFonts w:ascii="Arial" w:hAnsi="Arial" w:cs="Arial"/>
          <w:sz w:val="16"/>
          <w:szCs w:val="16"/>
        </w:rPr>
        <w:t xml:space="preserve">- zichtzijde: </w:t>
      </w:r>
      <w:r w:rsidR="00BB5AE4" w:rsidRPr="37CCB85A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06FFB444" w14:textId="739B94C4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CCB85A">
        <w:rPr>
          <w:rFonts w:ascii="Arial" w:hAnsi="Arial" w:cs="Arial"/>
          <w:sz w:val="16"/>
          <w:szCs w:val="16"/>
        </w:rPr>
        <w:t>Visueel uiterlijk: Extreem</w:t>
      </w:r>
      <w:r w:rsidR="00275875" w:rsidRPr="37CCB85A">
        <w:rPr>
          <w:rFonts w:ascii="Arial" w:hAnsi="Arial" w:cs="Arial"/>
          <w:sz w:val="16"/>
          <w:szCs w:val="16"/>
        </w:rPr>
        <w:t xml:space="preserve"> </w:t>
      </w:r>
      <w:r w:rsidR="00764FEE" w:rsidRPr="37CCB85A">
        <w:rPr>
          <w:rFonts w:ascii="Arial" w:hAnsi="Arial" w:cs="Arial"/>
          <w:sz w:val="16"/>
          <w:szCs w:val="16"/>
        </w:rPr>
        <w:t>wit</w:t>
      </w:r>
      <w:r w:rsidR="29B9A1AB" w:rsidRPr="37CCB85A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181D4097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CCB85A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37CCB85A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0D2263F2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275875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26165B36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CCB85A"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37CCB85A">
        <w:rPr>
          <w:rFonts w:ascii="Arial" w:hAnsi="Arial" w:cs="Arial"/>
          <w:sz w:val="16"/>
          <w:szCs w:val="16"/>
        </w:rPr>
        <w:t>Natte veegweerstand klasse 1</w:t>
      </w:r>
    </w:p>
    <w:p w14:paraId="6D7EBE58" w14:textId="6FB7D370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7A37726F" w14:textId="3BD4ED1B" w:rsidR="00B313E2" w:rsidRPr="00B313E2" w:rsidRDefault="00B313E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Cradle to Cradle Certified® : </w:t>
      </w:r>
      <w:r w:rsidR="00582FB3"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D08356F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 xml:space="preserve">in combinatie met Chicago Metallic™ T24 Hook 850 Mat Wit 11, </w:t>
      </w:r>
      <w:r w:rsidR="008C6BBA" w:rsidRPr="008F7D85">
        <w:rPr>
          <w:rFonts w:ascii="Arial" w:hAnsi="Arial" w:cs="Arial"/>
          <w:sz w:val="16"/>
          <w:szCs w:val="16"/>
        </w:rPr>
        <w:t>zichtbaar systeem</w:t>
      </w:r>
      <w:r w:rsidR="008C6BBA">
        <w:rPr>
          <w:rFonts w:ascii="Arial" w:hAnsi="Arial" w:cs="Arial"/>
          <w:sz w:val="16"/>
          <w:szCs w:val="16"/>
        </w:rPr>
        <w:t>.</w:t>
      </w:r>
    </w:p>
    <w:p w14:paraId="74D04EC0" w14:textId="14DB234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CCB85A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65C34BC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CCB85A">
        <w:rPr>
          <w:rFonts w:ascii="Arial" w:hAnsi="Arial" w:cs="Arial"/>
          <w:sz w:val="16"/>
          <w:szCs w:val="16"/>
        </w:rPr>
        <w:t xml:space="preserve">Oppervlaktebehandeling: Mat wit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0CC4D8E6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CCB85A">
        <w:rPr>
          <w:rFonts w:ascii="Arial" w:hAnsi="Arial" w:cs="Arial"/>
          <w:sz w:val="16"/>
          <w:szCs w:val="16"/>
        </w:rPr>
        <w:t xml:space="preserve">-  profiel: </w:t>
      </w:r>
      <w:r w:rsidR="008C6BBA" w:rsidRPr="37CCB85A">
        <w:rPr>
          <w:rFonts w:ascii="Arial" w:hAnsi="Arial" w:cs="Arial"/>
          <w:sz w:val="16"/>
          <w:szCs w:val="16"/>
        </w:rPr>
        <w:t>Schroefbandraster 100, Hoofdprofiel, Slots = 100 mm</w:t>
      </w:r>
      <w:r w:rsidRPr="37CCB85A">
        <w:rPr>
          <w:rFonts w:ascii="Arial" w:hAnsi="Arial" w:cs="Arial"/>
          <w:sz w:val="16"/>
          <w:szCs w:val="16"/>
        </w:rPr>
        <w:t xml:space="preserve">, afmeting (mm): </w:t>
      </w:r>
      <w:r w:rsidR="00CD44C5" w:rsidRPr="37CCB85A">
        <w:rPr>
          <w:rFonts w:ascii="Arial" w:hAnsi="Arial" w:cs="Arial"/>
          <w:sz w:val="16"/>
          <w:szCs w:val="16"/>
        </w:rPr>
        <w:t>35,4x</w:t>
      </w:r>
      <w:r w:rsidR="008C6BBA" w:rsidRPr="37CCB85A">
        <w:rPr>
          <w:rFonts w:ascii="Arial" w:hAnsi="Arial" w:cs="Arial"/>
          <w:sz w:val="16"/>
          <w:szCs w:val="16"/>
        </w:rPr>
        <w:t>100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4E5935CA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CCB85A">
        <w:rPr>
          <w:rFonts w:ascii="Arial" w:hAnsi="Arial" w:cs="Arial"/>
          <w:sz w:val="16"/>
          <w:szCs w:val="16"/>
        </w:rPr>
        <w:t>-  profiel: T-profiel T</w:t>
      </w:r>
      <w:r w:rsidR="008C6BBA" w:rsidRPr="37CCB85A">
        <w:rPr>
          <w:rFonts w:ascii="Arial" w:hAnsi="Arial" w:cs="Arial"/>
          <w:sz w:val="16"/>
          <w:szCs w:val="16"/>
        </w:rPr>
        <w:t>24</w:t>
      </w:r>
      <w:r w:rsidRPr="37CCB85A">
        <w:rPr>
          <w:rFonts w:ascii="Arial" w:hAnsi="Arial" w:cs="Arial"/>
          <w:sz w:val="16"/>
          <w:szCs w:val="16"/>
        </w:rPr>
        <w:t xml:space="preserve">, afmeting (mm): </w:t>
      </w:r>
      <w:r w:rsidR="008C6BBA" w:rsidRPr="37CCB85A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2F85D74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CCB85A">
        <w:rPr>
          <w:rFonts w:ascii="Arial" w:hAnsi="Arial" w:cs="Arial"/>
          <w:sz w:val="16"/>
          <w:szCs w:val="16"/>
        </w:rPr>
        <w:t>-  profiel: L-pro</w:t>
      </w:r>
      <w:r w:rsidR="00144B42" w:rsidRPr="37CCB85A">
        <w:rPr>
          <w:rFonts w:ascii="Arial" w:hAnsi="Arial" w:cs="Arial"/>
          <w:sz w:val="16"/>
          <w:szCs w:val="16"/>
        </w:rPr>
        <w:t xml:space="preserve">fiel </w:t>
      </w:r>
      <w:r w:rsidR="008C6BBA" w:rsidRPr="37CCB85A">
        <w:rPr>
          <w:rFonts w:ascii="Arial" w:hAnsi="Arial" w:cs="Arial"/>
          <w:sz w:val="16"/>
          <w:szCs w:val="16"/>
        </w:rPr>
        <w:t>1420</w:t>
      </w:r>
      <w:r w:rsidR="00144B42" w:rsidRPr="37CCB85A">
        <w:rPr>
          <w:rFonts w:ascii="Arial" w:hAnsi="Arial" w:cs="Arial"/>
          <w:sz w:val="16"/>
          <w:szCs w:val="16"/>
        </w:rPr>
        <w:t>, afmeting (mm):</w:t>
      </w:r>
      <w:r w:rsidR="008C6BBA" w:rsidRPr="37CCB85A">
        <w:rPr>
          <w:rFonts w:ascii="Arial" w:hAnsi="Arial" w:cs="Arial"/>
          <w:sz w:val="16"/>
          <w:szCs w:val="16"/>
        </w:rPr>
        <w:t xml:space="preserve"> 24</w:t>
      </w:r>
      <w:r w:rsidR="00144B42" w:rsidRPr="37CCB85A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lastRenderedPageBreak/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5F685717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CCB85A">
        <w:rPr>
          <w:rFonts w:ascii="Arial" w:hAnsi="Arial" w:cs="Arial"/>
          <w:sz w:val="16"/>
          <w:szCs w:val="16"/>
        </w:rPr>
        <w:t>- ophangconstructie: d.m.</w:t>
      </w:r>
      <w:r w:rsidR="00CD44C5" w:rsidRPr="37CCB85A">
        <w:rPr>
          <w:rFonts w:ascii="Arial" w:hAnsi="Arial" w:cs="Arial"/>
          <w:sz w:val="16"/>
          <w:szCs w:val="16"/>
        </w:rPr>
        <w:t>v. noniusophanger</w:t>
      </w:r>
      <w:r w:rsidR="0066285A" w:rsidRPr="37CCB85A">
        <w:rPr>
          <w:rFonts w:ascii="Arial" w:hAnsi="Arial" w:cs="Arial"/>
          <w:sz w:val="16"/>
          <w:szCs w:val="16"/>
        </w:rPr>
        <w:t>, h.o.h. 1200 mm</w:t>
      </w:r>
    </w:p>
    <w:p w14:paraId="4D1E10F6" w14:textId="4BE9B429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37CCB85A">
        <w:rPr>
          <w:rFonts w:ascii="Arial" w:eastAsia="Arial" w:hAnsi="Arial" w:cs="Arial"/>
          <w:sz w:val="16"/>
          <w:szCs w:val="16"/>
        </w:rPr>
        <w:t xml:space="preserve">- </w:t>
      </w:r>
      <w:r w:rsidRPr="37CCB85A">
        <w:rPr>
          <w:rFonts w:ascii="Arial" w:hAnsi="Arial" w:cs="Arial"/>
          <w:color w:val="000000" w:themeColor="text1"/>
          <w:sz w:val="16"/>
          <w:szCs w:val="16"/>
        </w:rPr>
        <w:t>Chicago Metallic™ 100 mm Bandraster, Lengtekoppeling, BR100 LC</w:t>
      </w:r>
    </w:p>
    <w:p w14:paraId="273A0C15" w14:textId="670312B5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37CCB85A">
        <w:rPr>
          <w:rFonts w:ascii="Arial" w:hAnsi="Arial" w:cs="Arial"/>
          <w:color w:val="000000" w:themeColor="text1"/>
          <w:sz w:val="16"/>
          <w:szCs w:val="16"/>
        </w:rPr>
        <w:t>- Chicago Metallic™ 100 mm Bandraster, Muurbevestiging, BR100 WC</w:t>
      </w:r>
    </w:p>
    <w:p w14:paraId="6F62D477" w14:textId="16408DA6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37CCB85A">
        <w:rPr>
          <w:rFonts w:ascii="Arial" w:hAnsi="Arial" w:cs="Arial"/>
          <w:color w:val="000000" w:themeColor="text1"/>
          <w:sz w:val="16"/>
          <w:szCs w:val="16"/>
        </w:rPr>
        <w:t>- Chicago Metallic™ 100 mm Bandraster, Kruiskoppeling, BR100 CC</w:t>
      </w:r>
    </w:p>
    <w:p w14:paraId="1F2DAFE4" w14:textId="2689E69A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37CCB85A">
        <w:rPr>
          <w:rFonts w:ascii="Arial" w:hAnsi="Arial" w:cs="Arial"/>
          <w:color w:val="000000" w:themeColor="text1"/>
          <w:sz w:val="16"/>
          <w:szCs w:val="16"/>
        </w:rPr>
        <w:t>- Chicago Metallic™ Noniusophanger, Bovendee</w:t>
      </w:r>
      <w:r w:rsidR="002308A3" w:rsidRPr="37CCB85A">
        <w:rPr>
          <w:rFonts w:ascii="Arial" w:hAnsi="Arial" w:cs="Arial"/>
          <w:color w:val="000000" w:themeColor="text1"/>
          <w:sz w:val="16"/>
          <w:szCs w:val="16"/>
        </w:rPr>
        <w:t>l noniusophanger</w:t>
      </w:r>
      <w:r w:rsidR="00CD44C5" w:rsidRPr="37CCB85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308A3" w:rsidRPr="37CCB85A">
        <w:rPr>
          <w:rFonts w:ascii="Arial" w:hAnsi="Arial" w:cs="Arial"/>
          <w:color w:val="000000" w:themeColor="text1"/>
          <w:sz w:val="16"/>
          <w:szCs w:val="16"/>
        </w:rPr>
        <w:t>(</w:t>
      </w:r>
      <w:r w:rsidR="00CD44C5" w:rsidRPr="37CCB85A">
        <w:rPr>
          <w:rFonts w:ascii="Arial" w:hAnsi="Arial" w:cs="Arial"/>
          <w:color w:val="000000" w:themeColor="text1"/>
          <w:sz w:val="16"/>
          <w:szCs w:val="16"/>
        </w:rPr>
        <w:t>hoogte afhankelijk van afhanghoogte</w:t>
      </w:r>
      <w:r w:rsidR="002308A3" w:rsidRPr="37CCB85A">
        <w:rPr>
          <w:rFonts w:ascii="Arial" w:hAnsi="Arial" w:cs="Arial"/>
          <w:color w:val="000000" w:themeColor="text1"/>
          <w:sz w:val="16"/>
          <w:szCs w:val="16"/>
        </w:rPr>
        <w:t>)</w:t>
      </w:r>
    </w:p>
    <w:p w14:paraId="54CAAF3E" w14:textId="1205E8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37CCB85A">
        <w:rPr>
          <w:rFonts w:ascii="Arial" w:hAnsi="Arial" w:cs="Arial"/>
          <w:color w:val="000000" w:themeColor="text1"/>
          <w:sz w:val="16"/>
          <w:szCs w:val="16"/>
        </w:rPr>
        <w:t>- Chicago Metallic™ 100 mm Bandraster, Onderdeel noniusophangers BRS100/3400, NH BR100</w:t>
      </w:r>
    </w:p>
    <w:p w14:paraId="288F832F" w14:textId="40CF6E53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37CCB85A">
        <w:rPr>
          <w:rFonts w:ascii="Arial" w:hAnsi="Arial" w:cs="Arial"/>
          <w:color w:val="000000" w:themeColor="text1"/>
          <w:sz w:val="16"/>
          <w:szCs w:val="16"/>
        </w:rPr>
        <w:t>- Chicago Metallic™ Noniusophanger, Verbindingsspeld, NH CLIP</w:t>
      </w:r>
      <w:r w:rsidR="00CD44C5" w:rsidRPr="37CCB85A">
        <w:rPr>
          <w:rFonts w:ascii="Arial" w:hAnsi="Arial" w:cs="Arial"/>
          <w:color w:val="000000" w:themeColor="text1"/>
          <w:sz w:val="16"/>
          <w:szCs w:val="16"/>
        </w:rPr>
        <w:t xml:space="preserve"> (2 stuks per nonius)</w:t>
      </w:r>
    </w:p>
    <w:p w14:paraId="6D131FA1" w14:textId="11E1824E" w:rsidR="00B8327D" w:rsidRPr="00E97E78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97E78">
        <w:rPr>
          <w:rFonts w:ascii="Arial" w:eastAsia="Arial" w:hAnsi="Arial" w:cs="Arial"/>
          <w:sz w:val="16"/>
          <w:szCs w:val="16"/>
          <w:lang w:val="en-GB"/>
        </w:rPr>
        <w:t>- Chicago Metallic™ muurveer FIXT</w:t>
      </w:r>
    </w:p>
    <w:p w14:paraId="650CD5EA" w14:textId="25D80D17" w:rsidR="00313E43" w:rsidRPr="00E97E78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97E78">
        <w:rPr>
          <w:rFonts w:ascii="Arial" w:eastAsia="Arial" w:hAnsi="Arial" w:cs="Arial"/>
          <w:sz w:val="16"/>
          <w:szCs w:val="16"/>
          <w:lang w:val="en-GB"/>
        </w:rPr>
        <w:t>- Sleuventang bandraster, PINC BR</w:t>
      </w:r>
    </w:p>
    <w:p w14:paraId="698694B7" w14:textId="13196C9B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 w:rsidRPr="37CCB85A">
        <w:rPr>
          <w:rFonts w:ascii="Arial" w:eastAsia="Arial" w:hAnsi="Arial" w:cs="Arial"/>
          <w:sz w:val="16"/>
          <w:szCs w:val="16"/>
          <w:lang w:val="en-US"/>
        </w:rPr>
        <w:t>- Rockfon® Soundstop™</w:t>
      </w:r>
    </w:p>
    <w:p w14:paraId="3AA5F2EC" w14:textId="7BDE0290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 w:rsidRPr="37CCB85A">
        <w:rPr>
          <w:rFonts w:ascii="Arial" w:eastAsia="Arial" w:hAnsi="Arial" w:cs="Arial"/>
          <w:sz w:val="16"/>
          <w:szCs w:val="16"/>
          <w:lang w:val="en-US"/>
        </w:rPr>
        <w:t>- Rockfon® Rocklux®</w:t>
      </w:r>
    </w:p>
    <w:p w14:paraId="33E2FE76" w14:textId="57D6F450" w:rsidR="000D6144" w:rsidRPr="000D6144" w:rsidRDefault="000D6144" w:rsidP="37CCB85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</w:p>
    <w:p w14:paraId="2B640597" w14:textId="231CD198" w:rsidR="000D6144" w:rsidRPr="00E97E78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E97E78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E97E78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E97E78">
        <w:rPr>
          <w:rFonts w:ascii="Arial" w:hAnsi="Arial" w:cs="Arial"/>
          <w:sz w:val="16"/>
          <w:szCs w:val="16"/>
          <w:lang w:val="en-GB"/>
        </w:rPr>
        <w:t xml:space="preserve"> </w:t>
      </w:r>
      <w:r w:rsidRPr="00E97E78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97954" w14:textId="77777777" w:rsidR="008A647F" w:rsidRDefault="008A647F">
      <w:pPr>
        <w:spacing w:after="0" w:line="240" w:lineRule="auto"/>
      </w:pPr>
      <w:r>
        <w:separator/>
      </w:r>
    </w:p>
  </w:endnote>
  <w:endnote w:type="continuationSeparator" w:id="0">
    <w:p w14:paraId="29E46B2A" w14:textId="77777777" w:rsidR="008A647F" w:rsidRDefault="008A6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586FF" w14:textId="77777777" w:rsidR="008A647F" w:rsidRDefault="008A647F">
      <w:pPr>
        <w:spacing w:after="0" w:line="240" w:lineRule="auto"/>
      </w:pPr>
      <w:r>
        <w:separator/>
      </w:r>
    </w:p>
  </w:footnote>
  <w:footnote w:type="continuationSeparator" w:id="0">
    <w:p w14:paraId="22582405" w14:textId="77777777" w:rsidR="008A647F" w:rsidRDefault="008A6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6144"/>
    <w:rsid w:val="00133F9C"/>
    <w:rsid w:val="00144B42"/>
    <w:rsid w:val="002308A3"/>
    <w:rsid w:val="00241334"/>
    <w:rsid w:val="00244122"/>
    <w:rsid w:val="00275875"/>
    <w:rsid w:val="00313E43"/>
    <w:rsid w:val="003146FD"/>
    <w:rsid w:val="00342E41"/>
    <w:rsid w:val="00392E2B"/>
    <w:rsid w:val="003D0BFE"/>
    <w:rsid w:val="003E7B18"/>
    <w:rsid w:val="0041736A"/>
    <w:rsid w:val="00522903"/>
    <w:rsid w:val="00582FB3"/>
    <w:rsid w:val="005973CB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A647F"/>
    <w:rsid w:val="008B5F24"/>
    <w:rsid w:val="008C6BBA"/>
    <w:rsid w:val="008F0B0E"/>
    <w:rsid w:val="009623B4"/>
    <w:rsid w:val="0098750D"/>
    <w:rsid w:val="009C7B34"/>
    <w:rsid w:val="00AF7D00"/>
    <w:rsid w:val="00B23AD3"/>
    <w:rsid w:val="00B313E2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A7BD6"/>
    <w:rsid w:val="00E97E78"/>
    <w:rsid w:val="00EA58CA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4FA888A"/>
    <w:rsid w:val="271AA8C2"/>
    <w:rsid w:val="29B9A1AB"/>
    <w:rsid w:val="2A5B30ED"/>
    <w:rsid w:val="2C60584B"/>
    <w:rsid w:val="2C8F3D91"/>
    <w:rsid w:val="2FCFC7E5"/>
    <w:rsid w:val="319437EF"/>
    <w:rsid w:val="32CF2883"/>
    <w:rsid w:val="363E5BED"/>
    <w:rsid w:val="3694F1AD"/>
    <w:rsid w:val="37CCB85A"/>
    <w:rsid w:val="3E25B1A5"/>
    <w:rsid w:val="3E48C98E"/>
    <w:rsid w:val="3E5436E9"/>
    <w:rsid w:val="45287673"/>
    <w:rsid w:val="4F868F84"/>
    <w:rsid w:val="5516576A"/>
    <w:rsid w:val="555E593D"/>
    <w:rsid w:val="55B1DD98"/>
    <w:rsid w:val="57F3C890"/>
    <w:rsid w:val="5878BCE0"/>
    <w:rsid w:val="58C31A22"/>
    <w:rsid w:val="5B8E3F46"/>
    <w:rsid w:val="5C338533"/>
    <w:rsid w:val="5CA05CC0"/>
    <w:rsid w:val="6062E889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FAD03-2375-4C42-A466-78D5FCE0C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2873</Characters>
  <Application>Microsoft Office Word</Application>
  <DocSecurity>0</DocSecurity>
  <Lines>23</Lines>
  <Paragraphs>6</Paragraphs>
  <ScaleCrop>false</ScaleCrop>
  <Company>Rockwool Group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2020-05-27T12:37:00Z</dcterms:created>
  <dcterms:modified xsi:type="dcterms:W3CDTF">2021-10-20T11:19:00Z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